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00" w:rsidRPr="00D71A91" w:rsidRDefault="00024E00" w:rsidP="00024E00">
      <w:pPr>
        <w:pStyle w:val="NoSpacing"/>
        <w:jc w:val="center"/>
        <w:rPr>
          <w:b/>
          <w:color w:val="FF0000"/>
          <w:sz w:val="16"/>
          <w:szCs w:val="16"/>
        </w:rPr>
      </w:pPr>
    </w:p>
    <w:p w:rsidR="00472D84" w:rsidRDefault="00024E00" w:rsidP="00024E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D84">
        <w:rPr>
          <w:rFonts w:ascii="Times New Roman" w:hAnsi="Times New Roman" w:cs="Times New Roman"/>
          <w:b/>
          <w:sz w:val="20"/>
          <w:szCs w:val="20"/>
        </w:rPr>
        <w:t xml:space="preserve">Always read and follow label directions before buying or using a pesticide.  </w:t>
      </w:r>
    </w:p>
    <w:p w:rsidR="00024E00" w:rsidRPr="00472D84" w:rsidRDefault="00024E00" w:rsidP="00024E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D84">
        <w:rPr>
          <w:rFonts w:ascii="Times New Roman" w:hAnsi="Times New Roman" w:cs="Times New Roman"/>
          <w:b/>
          <w:sz w:val="20"/>
          <w:szCs w:val="20"/>
        </w:rPr>
        <w:t xml:space="preserve">Follow all appropriate federal, state, </w:t>
      </w:r>
      <w:r w:rsidR="00472D84">
        <w:rPr>
          <w:rFonts w:ascii="Times New Roman" w:hAnsi="Times New Roman" w:cs="Times New Roman"/>
          <w:b/>
          <w:sz w:val="20"/>
          <w:szCs w:val="20"/>
        </w:rPr>
        <w:t xml:space="preserve">tribal </w:t>
      </w:r>
      <w:r w:rsidRPr="00472D84">
        <w:rPr>
          <w:rFonts w:ascii="Times New Roman" w:hAnsi="Times New Roman" w:cs="Times New Roman"/>
          <w:b/>
          <w:sz w:val="20"/>
          <w:szCs w:val="20"/>
        </w:rPr>
        <w:t>and local regulations.</w:t>
      </w:r>
    </w:p>
    <w:p w:rsidR="00024E00" w:rsidRPr="009C6529" w:rsidRDefault="00024E00" w:rsidP="009C6529">
      <w:pPr>
        <w:rPr>
          <w:rFonts w:ascii="Times New Roman" w:hAnsi="Times New Roman" w:cs="Times New Roman"/>
          <w:b/>
          <w:sz w:val="28"/>
          <w:szCs w:val="28"/>
        </w:rPr>
      </w:pPr>
    </w:p>
    <w:p w:rsidR="00D4127B" w:rsidRPr="00B92450" w:rsidRDefault="00D3453E" w:rsidP="00D412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50">
        <w:rPr>
          <w:rFonts w:ascii="Times New Roman" w:hAnsi="Times New Roman" w:cs="Times New Roman"/>
          <w:b/>
          <w:sz w:val="28"/>
          <w:szCs w:val="28"/>
        </w:rPr>
        <w:t>Test Your Knowledge</w:t>
      </w:r>
      <w:r w:rsidR="00D4127B" w:rsidRPr="00B92450">
        <w:rPr>
          <w:rFonts w:ascii="Times New Roman" w:hAnsi="Times New Roman" w:cs="Times New Roman"/>
          <w:b/>
          <w:sz w:val="28"/>
          <w:szCs w:val="28"/>
        </w:rPr>
        <w:t xml:space="preserve"> of Some </w:t>
      </w:r>
      <w:r w:rsidR="00B92450">
        <w:rPr>
          <w:rFonts w:ascii="Times New Roman" w:hAnsi="Times New Roman" w:cs="Times New Roman"/>
          <w:b/>
          <w:sz w:val="28"/>
          <w:szCs w:val="28"/>
        </w:rPr>
        <w:t>Basic Pesticide Safety Principles</w:t>
      </w:r>
    </w:p>
    <w:p w:rsidR="003278A8" w:rsidRPr="00D4127B" w:rsidRDefault="00D4127B" w:rsidP="00D412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4127B">
        <w:rPr>
          <w:rFonts w:ascii="Times New Roman" w:hAnsi="Times New Roman" w:cs="Times New Roman"/>
          <w:sz w:val="24"/>
          <w:szCs w:val="24"/>
        </w:rPr>
        <w:t>(</w:t>
      </w:r>
      <w:r w:rsidR="00B92450">
        <w:rPr>
          <w:rFonts w:ascii="Times New Roman" w:hAnsi="Times New Roman" w:cs="Times New Roman"/>
          <w:i/>
          <w:sz w:val="24"/>
          <w:szCs w:val="24"/>
        </w:rPr>
        <w:t>A</w:t>
      </w:r>
      <w:r w:rsidRPr="00D4127B">
        <w:rPr>
          <w:rFonts w:ascii="Times New Roman" w:hAnsi="Times New Roman" w:cs="Times New Roman"/>
          <w:i/>
          <w:sz w:val="24"/>
          <w:szCs w:val="24"/>
        </w:rPr>
        <w:t xml:space="preserve">nswers at the </w:t>
      </w:r>
      <w:bookmarkStart w:id="0" w:name="_GoBack"/>
      <w:bookmarkEnd w:id="0"/>
      <w:r w:rsidRPr="00D4127B">
        <w:rPr>
          <w:rFonts w:ascii="Times New Roman" w:hAnsi="Times New Roman" w:cs="Times New Roman"/>
          <w:i/>
          <w:sz w:val="24"/>
          <w:szCs w:val="24"/>
        </w:rPr>
        <w:t>bottom</w:t>
      </w:r>
      <w:r w:rsidRPr="00D4127B">
        <w:rPr>
          <w:rFonts w:ascii="Times New Roman" w:hAnsi="Times New Roman" w:cs="Times New Roman"/>
          <w:sz w:val="24"/>
          <w:szCs w:val="24"/>
        </w:rPr>
        <w:t>)</w:t>
      </w:r>
    </w:p>
    <w:p w:rsidR="00CC4E7E" w:rsidRPr="00D4127B" w:rsidRDefault="00D4127B" w:rsidP="00CC4E7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D412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4127B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D4127B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D4127B">
        <w:rPr>
          <w:rFonts w:ascii="Times New Roman" w:hAnsi="Times New Roman" w:cs="Times New Roman"/>
          <w:sz w:val="24"/>
          <w:szCs w:val="24"/>
        </w:rPr>
        <w:t xml:space="preserve"> Pesticide</w:t>
      </w:r>
      <w:r w:rsidRPr="00B42281">
        <w:rPr>
          <w:rFonts w:ascii="Times New Roman" w:hAnsi="Times New Roman" w:cs="Times New Roman"/>
          <w:sz w:val="24"/>
          <w:szCs w:val="24"/>
        </w:rPr>
        <w:t xml:space="preserve"> containers must never be reused for another purpose.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’Weed n Feed’ </w:t>
      </w:r>
      <w:r w:rsidR="0000379B" w:rsidRPr="00B42281">
        <w:rPr>
          <w:rFonts w:ascii="Times New Roman" w:hAnsi="Times New Roman" w:cs="Times New Roman"/>
          <w:sz w:val="24"/>
          <w:szCs w:val="24"/>
        </w:rPr>
        <w:t>products can be stored on the floor anywhere in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garage because the percentage of herbicide is very low.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95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only time that it is necessary to delay an application is if rainfall is imminent.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A96" w:rsidRPr="00B42281" w:rsidRDefault="00711360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FD3B32" w:rsidRPr="00B42281">
        <w:rPr>
          <w:rFonts w:ascii="Times New Roman" w:hAnsi="Times New Roman" w:cs="Times New Roman"/>
          <w:sz w:val="24"/>
          <w:szCs w:val="24"/>
        </w:rPr>
        <w:t>Pesticide labels are legally enforceable</w:t>
      </w:r>
      <w:r w:rsidRPr="00B42281">
        <w:rPr>
          <w:rFonts w:ascii="Times New Roman" w:hAnsi="Times New Roman" w:cs="Times New Roman"/>
          <w:sz w:val="24"/>
          <w:szCs w:val="24"/>
        </w:rPr>
        <w:t xml:space="preserve"> documents</w:t>
      </w:r>
      <w:r w:rsidR="00FD3B32" w:rsidRPr="00B42281">
        <w:rPr>
          <w:rFonts w:ascii="Times New Roman" w:hAnsi="Times New Roman" w:cs="Times New Roman"/>
          <w:sz w:val="24"/>
          <w:szCs w:val="24"/>
        </w:rPr>
        <w:t>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State laws regarding pesticides may differ, as </w:t>
      </w:r>
      <w:r w:rsidR="008A5CE8" w:rsidRPr="00B42281">
        <w:rPr>
          <w:rFonts w:ascii="Times New Roman" w:hAnsi="Times New Roman" w:cs="Times New Roman"/>
          <w:sz w:val="24"/>
          <w:szCs w:val="24"/>
        </w:rPr>
        <w:t>long as they are not more lenient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than federal law.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FB8" w:rsidRPr="00B42281" w:rsidRDefault="00EA1FB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Children should not apply insect repellents to themselves.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FB8" w:rsidRPr="00B42281" w:rsidRDefault="00EA1FB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only important to read the directions on personal protective equipment the first time you purchase that type of equipment (respirator, chemical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 xml:space="preserve">resistant clothing, etc.)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acceptable to hose off a pesticide spill if the water will be trapped by the lawn or garden.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stored in a dry, cool area that does not freeze.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All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pesticide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labels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that are not part of the container </w:t>
      </w:r>
      <w:r w:rsidR="0036738D" w:rsidRPr="00B42281">
        <w:rPr>
          <w:rFonts w:ascii="Times New Roman" w:hAnsi="Times New Roman" w:cs="Times New Roman"/>
          <w:sz w:val="24"/>
          <w:szCs w:val="24"/>
        </w:rPr>
        <w:t>should be stored together in an easily accessible drawer.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F95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Spills do not need to be cleaned up if they are covered with kitty litter or sand.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A5CE8" w:rsidRPr="00B42281">
        <w:rPr>
          <w:rFonts w:ascii="Times New Roman" w:hAnsi="Times New Roman" w:cs="Times New Roman"/>
          <w:sz w:val="24"/>
          <w:szCs w:val="24"/>
        </w:rPr>
        <w:t>It is necessary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 to follow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at least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95% of the label </w:t>
      </w:r>
      <w:r w:rsidRPr="00B42281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36738D" w:rsidRPr="00B42281">
        <w:rPr>
          <w:rFonts w:ascii="Times New Roman" w:hAnsi="Times New Roman" w:cs="Times New Roman"/>
          <w:sz w:val="24"/>
          <w:szCs w:val="24"/>
        </w:rPr>
        <w:t>to go through with the application.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placed on the floor in the back seat when transporting them in a car.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Children, pets, toys, and food should always be kept away when mixing and applying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55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Unwanted pesticides can be </w:t>
      </w:r>
      <w:r w:rsidR="003278A8" w:rsidRPr="00B42281">
        <w:rPr>
          <w:rFonts w:ascii="Times New Roman" w:hAnsi="Times New Roman" w:cs="Times New Roman"/>
          <w:sz w:val="24"/>
          <w:szCs w:val="24"/>
        </w:rPr>
        <w:t>taken to a hazardous waste collec</w:t>
      </w:r>
      <w:r w:rsidR="00D072C5" w:rsidRPr="00B42281">
        <w:rPr>
          <w:rFonts w:ascii="Times New Roman" w:hAnsi="Times New Roman" w:cs="Times New Roman"/>
          <w:sz w:val="24"/>
          <w:szCs w:val="24"/>
        </w:rPr>
        <w:t>tion program facility or event that accepts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Left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 xml:space="preserve">over spray,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sprayer </w:t>
      </w:r>
      <w:r w:rsidRPr="00B42281">
        <w:rPr>
          <w:rFonts w:ascii="Times New Roman" w:hAnsi="Times New Roman" w:cs="Times New Roman"/>
          <w:sz w:val="24"/>
          <w:szCs w:val="24"/>
        </w:rPr>
        <w:t>rinse material, and contaminated clothing are not a concern because of very low pesticide residues.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Leather and cotton gloves are good choices for protection when applying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No amount of unused pesticide should ever be flushed down the toilet or poured down the sink.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Kitty litter is an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example of a good </w:t>
      </w:r>
      <w:r w:rsidRPr="00B42281">
        <w:rPr>
          <w:rFonts w:ascii="Times New Roman" w:hAnsi="Times New Roman" w:cs="Times New Roman"/>
          <w:sz w:val="24"/>
          <w:szCs w:val="24"/>
        </w:rPr>
        <w:t>absorbent material that should be kept readily available in case of a pesticide spill.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The only time that </w:t>
      </w:r>
      <w:r w:rsidR="00D072C5" w:rsidRPr="00B42281">
        <w:rPr>
          <w:rFonts w:ascii="Times New Roman" w:hAnsi="Times New Roman" w:cs="Times New Roman"/>
          <w:sz w:val="24"/>
          <w:szCs w:val="24"/>
        </w:rPr>
        <w:t>it is important to</w:t>
      </w:r>
      <w:r w:rsidR="00141558" w:rsidRPr="00B42281">
        <w:rPr>
          <w:rFonts w:ascii="Times New Roman" w:hAnsi="Times New Roman" w:cs="Times New Roman"/>
          <w:sz w:val="24"/>
          <w:szCs w:val="24"/>
        </w:rPr>
        <w:t xml:space="preserve"> read the first aid instructions is immediately following an accident.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imp</w:t>
      </w:r>
      <w:r w:rsidR="008A5CE8" w:rsidRPr="00B42281">
        <w:rPr>
          <w:rFonts w:ascii="Times New Roman" w:hAnsi="Times New Roman" w:cs="Times New Roman"/>
          <w:sz w:val="24"/>
          <w:szCs w:val="24"/>
        </w:rPr>
        <w:t>ortant to keep the pesticide from reaching</w:t>
      </w:r>
      <w:r w:rsidRPr="00B42281">
        <w:rPr>
          <w:rFonts w:ascii="Times New Roman" w:hAnsi="Times New Roman" w:cs="Times New Roman"/>
          <w:sz w:val="24"/>
          <w:szCs w:val="24"/>
        </w:rPr>
        <w:t xml:space="preserve"> other people’s property, even if the property is a labeled use.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Rodent and insect baits should always be placed in areas where small children and pets cannot reach them.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can be stored in an unlocked cabinet as long as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it is 6 feet above the floor.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Pesticide </w:t>
      </w:r>
      <w:r w:rsidR="001D5B4D" w:rsidRPr="00B42281">
        <w:rPr>
          <w:rFonts w:ascii="Times New Roman" w:hAnsi="Times New Roman" w:cs="Times New Roman"/>
          <w:sz w:val="24"/>
          <w:szCs w:val="24"/>
        </w:rPr>
        <w:t>containers should never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 b</w:t>
      </w:r>
      <w:r w:rsidR="001D5B4D" w:rsidRPr="00B42281">
        <w:rPr>
          <w:rFonts w:ascii="Times New Roman" w:hAnsi="Times New Roman" w:cs="Times New Roman"/>
          <w:sz w:val="24"/>
          <w:szCs w:val="24"/>
        </w:rPr>
        <w:t>e stored where they can become corroded.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pesticide label should be read before purchase, before application, and when storing and disposing of the pesticide.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measured and mixed in a well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>ventilated area, away from children, pets, toys, and food.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There are no safety concerns if the pesticide is naturally occurring in the environment.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Personal protective equipment (respirators, gloves, chemic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al resistant clothing, etc.) </w:t>
      </w:r>
      <w:r w:rsidR="006A18B1" w:rsidRPr="00B42281">
        <w:rPr>
          <w:rFonts w:ascii="Times New Roman" w:hAnsi="Times New Roman" w:cs="Times New Roman"/>
          <w:sz w:val="24"/>
          <w:szCs w:val="24"/>
        </w:rPr>
        <w:t>should</w:t>
      </w:r>
      <w:r w:rsidRPr="00B42281">
        <w:rPr>
          <w:rFonts w:ascii="Times New Roman" w:hAnsi="Times New Roman" w:cs="Times New Roman"/>
          <w:sz w:val="24"/>
          <w:szCs w:val="24"/>
        </w:rPr>
        <w:t xml:space="preserve"> be stored with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Water that is collected from cleaning and rinsing application equipment can be discarded on any soil.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79B" w:rsidRPr="00B42281" w:rsidRDefault="0000379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not be applied right before rain or irrigation.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False___</w:t>
      </w:r>
      <w:r w:rsidRPr="00B4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Nearly 75% of </w:t>
      </w:r>
      <w:r w:rsidRPr="00B42281">
        <w:rPr>
          <w:rFonts w:ascii="Times New Roman" w:hAnsi="Times New Roman" w:cs="Times New Roman"/>
          <w:sz w:val="24"/>
          <w:szCs w:val="24"/>
        </w:rPr>
        <w:t xml:space="preserve">pesticide accidents are due to improper </w:t>
      </w:r>
      <w:r w:rsidR="00EA1FB8" w:rsidRPr="00B42281">
        <w:rPr>
          <w:rFonts w:ascii="Times New Roman" w:hAnsi="Times New Roman" w:cs="Times New Roman"/>
          <w:sz w:val="24"/>
          <w:szCs w:val="24"/>
        </w:rPr>
        <w:t>storage, and involve people</w:t>
      </w:r>
      <w:r w:rsidRPr="00B42281">
        <w:rPr>
          <w:rFonts w:ascii="Times New Roman" w:hAnsi="Times New Roman" w:cs="Times New Roman"/>
          <w:sz w:val="24"/>
          <w:szCs w:val="24"/>
        </w:rPr>
        <w:t xml:space="preserve"> who were not even using the pesticide.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If possible, </w:t>
      </w:r>
      <w:r w:rsidR="006A18B1" w:rsidRPr="00B42281">
        <w:rPr>
          <w:rFonts w:ascii="Times New Roman" w:hAnsi="Times New Roman" w:cs="Times New Roman"/>
          <w:sz w:val="24"/>
          <w:szCs w:val="24"/>
        </w:rPr>
        <w:t xml:space="preserve">you should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purchase only the </w:t>
      </w:r>
      <w:r w:rsidR="003278A8" w:rsidRPr="00B42281">
        <w:rPr>
          <w:rFonts w:ascii="Times New Roman" w:hAnsi="Times New Roman" w:cs="Times New Roman"/>
          <w:sz w:val="24"/>
          <w:szCs w:val="24"/>
        </w:rPr>
        <w:t>amount of pesticide need</w:t>
      </w:r>
      <w:r w:rsidR="008E036D" w:rsidRPr="00B42281">
        <w:rPr>
          <w:rFonts w:ascii="Times New Roman" w:hAnsi="Times New Roman" w:cs="Times New Roman"/>
          <w:sz w:val="24"/>
          <w:szCs w:val="24"/>
        </w:rPr>
        <w:t>ed for one season.</w:t>
      </w:r>
      <w:r w:rsidR="003278A8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415C42" w:rsidRPr="00B42281">
        <w:rPr>
          <w:rFonts w:ascii="Times New Roman" w:hAnsi="Times New Roman" w:cs="Times New Roman"/>
          <w:sz w:val="24"/>
          <w:szCs w:val="24"/>
        </w:rPr>
        <w:t>There are more than 800,000</w:t>
      </w:r>
      <w:r w:rsidRPr="00B42281">
        <w:rPr>
          <w:rFonts w:ascii="Times New Roman" w:hAnsi="Times New Roman" w:cs="Times New Roman"/>
          <w:sz w:val="24"/>
          <w:szCs w:val="24"/>
        </w:rPr>
        <w:t xml:space="preserve"> certified pesticide applicators in the United States.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Calibration is necessary to make sure the application equipment is clean. 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An untreated area downwind of the spray is one way to protect sensitive crops from spray drift.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Sand is not a good absorbent material to use in case of a pesticide spill.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An empty aerosol spray can that contained a pesticide can be disposed of in a sanitary landfill.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If work clothes are only slightly contaminated by pesticide spray, it is acceptable to wash them with other clothing.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A40BC0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643" w:rsidRPr="00B42281" w:rsidRDefault="005C12C9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sz w:val="24"/>
          <w:szCs w:val="24"/>
        </w:rPr>
        <w:t xml:space="preserve">Answers: </w:t>
      </w:r>
    </w:p>
    <w:p w:rsidR="00D61643" w:rsidRPr="00B42281" w:rsidRDefault="00D61643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2C9" w:rsidRPr="00B42281" w:rsidRDefault="005C12C9" w:rsidP="005C1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sz w:val="24"/>
          <w:szCs w:val="24"/>
        </w:rPr>
        <w:t>1-T, 2-F, 3-F, 4-T, 5-T, 6-T, 7-F, 8-F, 9-T, 10-F, 11-F, 12-F, 13-F, 14-T</w:t>
      </w:r>
      <w:r w:rsidR="00CC0634" w:rsidRPr="00B42281">
        <w:rPr>
          <w:rFonts w:ascii="Times New Roman" w:hAnsi="Times New Roman" w:cs="Times New Roman"/>
          <w:sz w:val="24"/>
          <w:szCs w:val="24"/>
        </w:rPr>
        <w:t>, 15-T, 16-F, 17-F, 18-T</w:t>
      </w:r>
      <w:r w:rsidR="00686418" w:rsidRPr="00B42281">
        <w:rPr>
          <w:rFonts w:ascii="Times New Roman" w:hAnsi="Times New Roman" w:cs="Times New Roman"/>
          <w:sz w:val="24"/>
          <w:szCs w:val="24"/>
        </w:rPr>
        <w:t>, 19-T, 20-F, 21-T, 22-T, 23-F, 24-T, 25-T, 26-T, 27-F, 28-F, 29-F, 30-T, 31-T, 32-T, 33-T, 34-F, 35-T, 36-F, 37-T, 38-F</w:t>
      </w:r>
    </w:p>
    <w:p w:rsidR="005C12C9" w:rsidRPr="00B42281" w:rsidRDefault="005C12C9" w:rsidP="005C1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12C9" w:rsidRPr="00B4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E2" w:rsidRDefault="00DF5DE2" w:rsidP="00F212DD">
      <w:pPr>
        <w:spacing w:after="0" w:line="240" w:lineRule="auto"/>
      </w:pPr>
      <w:r>
        <w:separator/>
      </w:r>
    </w:p>
  </w:endnote>
  <w:endnote w:type="continuationSeparator" w:id="0">
    <w:p w:rsidR="00DF5DE2" w:rsidRDefault="00DF5DE2" w:rsidP="00F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E2" w:rsidRDefault="00DF5DE2" w:rsidP="00F212DD">
      <w:pPr>
        <w:spacing w:after="0" w:line="240" w:lineRule="auto"/>
      </w:pPr>
      <w:r>
        <w:separator/>
      </w:r>
    </w:p>
  </w:footnote>
  <w:footnote w:type="continuationSeparator" w:id="0">
    <w:p w:rsidR="00DF5DE2" w:rsidRDefault="00DF5DE2" w:rsidP="00F2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979"/>
    <w:multiLevelType w:val="hybridMultilevel"/>
    <w:tmpl w:val="1CEA80FC"/>
    <w:lvl w:ilvl="0" w:tplc="A798F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55DEF"/>
    <w:multiLevelType w:val="hybridMultilevel"/>
    <w:tmpl w:val="E230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2BC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579"/>
    <w:multiLevelType w:val="hybridMultilevel"/>
    <w:tmpl w:val="BD7A8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1DB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CBE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E36"/>
    <w:multiLevelType w:val="hybridMultilevel"/>
    <w:tmpl w:val="70143ABA"/>
    <w:lvl w:ilvl="0" w:tplc="98EC4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F58FB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1A7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D17AA1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FD2A82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2018C5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79A7"/>
    <w:multiLevelType w:val="hybridMultilevel"/>
    <w:tmpl w:val="2A4AB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AA2"/>
    <w:multiLevelType w:val="multilevel"/>
    <w:tmpl w:val="CD06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  <w:emboss w:val="0"/>
        <w:imprint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F40535"/>
    <w:multiLevelType w:val="hybridMultilevel"/>
    <w:tmpl w:val="27FA0D82"/>
    <w:lvl w:ilvl="0" w:tplc="B7CCC1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6250"/>
    <w:multiLevelType w:val="hybridMultilevel"/>
    <w:tmpl w:val="F38AB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1A82"/>
    <w:multiLevelType w:val="hybridMultilevel"/>
    <w:tmpl w:val="C4CEADF4"/>
    <w:lvl w:ilvl="0" w:tplc="F30CD8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5D1809"/>
    <w:multiLevelType w:val="hybridMultilevel"/>
    <w:tmpl w:val="264CB226"/>
    <w:lvl w:ilvl="0" w:tplc="FCE23240">
      <w:start w:val="1"/>
      <w:numFmt w:val="decimal"/>
      <w:lvlText w:val="%1)"/>
      <w:lvlJc w:val="left"/>
      <w:pPr>
        <w:ind w:left="63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C138F7"/>
    <w:multiLevelType w:val="multilevel"/>
    <w:tmpl w:val="2D4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55026"/>
    <w:multiLevelType w:val="hybridMultilevel"/>
    <w:tmpl w:val="182C9206"/>
    <w:lvl w:ilvl="0" w:tplc="6654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37A2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E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4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A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0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4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7251D5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645205"/>
    <w:multiLevelType w:val="hybridMultilevel"/>
    <w:tmpl w:val="5D7AAF34"/>
    <w:lvl w:ilvl="0" w:tplc="8522105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0CB"/>
    <w:multiLevelType w:val="hybridMultilevel"/>
    <w:tmpl w:val="B5F06796"/>
    <w:lvl w:ilvl="0" w:tplc="98EC4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90284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BF1BD8"/>
    <w:multiLevelType w:val="hybridMultilevel"/>
    <w:tmpl w:val="D05632E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5C5482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24"/>
  </w:num>
  <w:num w:numId="12">
    <w:abstractNumId w:val="13"/>
  </w:num>
  <w:num w:numId="13">
    <w:abstractNumId w:val="22"/>
  </w:num>
  <w:num w:numId="14">
    <w:abstractNumId w:val="6"/>
  </w:num>
  <w:num w:numId="15">
    <w:abstractNumId w:val="0"/>
  </w:num>
  <w:num w:numId="16">
    <w:abstractNumId w:val="10"/>
  </w:num>
  <w:num w:numId="17">
    <w:abstractNumId w:val="23"/>
  </w:num>
  <w:num w:numId="18">
    <w:abstractNumId w:val="9"/>
  </w:num>
  <w:num w:numId="19">
    <w:abstractNumId w:val="20"/>
  </w:num>
  <w:num w:numId="20">
    <w:abstractNumId w:val="8"/>
  </w:num>
  <w:num w:numId="21">
    <w:abstractNumId w:val="7"/>
  </w:num>
  <w:num w:numId="22">
    <w:abstractNumId w:val="25"/>
  </w:num>
  <w:num w:numId="23">
    <w:abstractNumId w:val="2"/>
  </w:num>
  <w:num w:numId="24">
    <w:abstractNumId w:val="5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E"/>
    <w:rsid w:val="0000379B"/>
    <w:rsid w:val="00024E00"/>
    <w:rsid w:val="000366B4"/>
    <w:rsid w:val="000D05E0"/>
    <w:rsid w:val="000E05AD"/>
    <w:rsid w:val="000F75FD"/>
    <w:rsid w:val="001029E7"/>
    <w:rsid w:val="00111F95"/>
    <w:rsid w:val="0011382E"/>
    <w:rsid w:val="00141558"/>
    <w:rsid w:val="0019704F"/>
    <w:rsid w:val="001D5B4D"/>
    <w:rsid w:val="001E59AB"/>
    <w:rsid w:val="001E6ED9"/>
    <w:rsid w:val="002063E6"/>
    <w:rsid w:val="00244639"/>
    <w:rsid w:val="00265CA5"/>
    <w:rsid w:val="0029058C"/>
    <w:rsid w:val="002B3353"/>
    <w:rsid w:val="002C6D80"/>
    <w:rsid w:val="003278A8"/>
    <w:rsid w:val="00331C81"/>
    <w:rsid w:val="003507DC"/>
    <w:rsid w:val="0036738D"/>
    <w:rsid w:val="00395720"/>
    <w:rsid w:val="003A2C66"/>
    <w:rsid w:val="0041537D"/>
    <w:rsid w:val="00415C42"/>
    <w:rsid w:val="0045413B"/>
    <w:rsid w:val="004552BC"/>
    <w:rsid w:val="00472D84"/>
    <w:rsid w:val="004B5B17"/>
    <w:rsid w:val="00553F07"/>
    <w:rsid w:val="00566DB3"/>
    <w:rsid w:val="00567BC7"/>
    <w:rsid w:val="00584C97"/>
    <w:rsid w:val="00591CB5"/>
    <w:rsid w:val="00594715"/>
    <w:rsid w:val="005B1CEB"/>
    <w:rsid w:val="005B4D75"/>
    <w:rsid w:val="005C12C9"/>
    <w:rsid w:val="006514F6"/>
    <w:rsid w:val="00686418"/>
    <w:rsid w:val="006A18B1"/>
    <w:rsid w:val="006C51D2"/>
    <w:rsid w:val="00703FCE"/>
    <w:rsid w:val="00711360"/>
    <w:rsid w:val="00796CE6"/>
    <w:rsid w:val="00831A85"/>
    <w:rsid w:val="00872BF0"/>
    <w:rsid w:val="008A5CE8"/>
    <w:rsid w:val="008E036D"/>
    <w:rsid w:val="008F287A"/>
    <w:rsid w:val="009A5A96"/>
    <w:rsid w:val="009C5E27"/>
    <w:rsid w:val="009C6529"/>
    <w:rsid w:val="00A40643"/>
    <w:rsid w:val="00A40BC0"/>
    <w:rsid w:val="00A41F5E"/>
    <w:rsid w:val="00A458E5"/>
    <w:rsid w:val="00A91259"/>
    <w:rsid w:val="00AC2A7A"/>
    <w:rsid w:val="00B129B1"/>
    <w:rsid w:val="00B42281"/>
    <w:rsid w:val="00B84FD9"/>
    <w:rsid w:val="00B92450"/>
    <w:rsid w:val="00BC0DEF"/>
    <w:rsid w:val="00CC0634"/>
    <w:rsid w:val="00CC1A62"/>
    <w:rsid w:val="00CC4E7E"/>
    <w:rsid w:val="00CD000A"/>
    <w:rsid w:val="00CD3295"/>
    <w:rsid w:val="00D00F83"/>
    <w:rsid w:val="00D072C5"/>
    <w:rsid w:val="00D23A5F"/>
    <w:rsid w:val="00D3453E"/>
    <w:rsid w:val="00D4127B"/>
    <w:rsid w:val="00D61643"/>
    <w:rsid w:val="00D869A0"/>
    <w:rsid w:val="00DF5DE2"/>
    <w:rsid w:val="00E201C0"/>
    <w:rsid w:val="00E3407A"/>
    <w:rsid w:val="00E47CB0"/>
    <w:rsid w:val="00E958B2"/>
    <w:rsid w:val="00EA1FB8"/>
    <w:rsid w:val="00EC3E1D"/>
    <w:rsid w:val="00EF167B"/>
    <w:rsid w:val="00F021B1"/>
    <w:rsid w:val="00F02DFE"/>
    <w:rsid w:val="00F212DD"/>
    <w:rsid w:val="00F23C86"/>
    <w:rsid w:val="00F70765"/>
    <w:rsid w:val="00F7542B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1247-C6E2-4181-8132-CC1A4D7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3A2C6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2C6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C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75FD"/>
    <w:rPr>
      <w:i/>
      <w:iCs/>
    </w:rPr>
  </w:style>
  <w:style w:type="character" w:customStyle="1" w:styleId="apple-converted-space">
    <w:name w:val="apple-converted-space"/>
    <w:rsid w:val="000F75FD"/>
  </w:style>
  <w:style w:type="paragraph" w:styleId="Header">
    <w:name w:val="header"/>
    <w:basedOn w:val="Normal"/>
    <w:link w:val="HeaderChar"/>
    <w:uiPriority w:val="99"/>
    <w:unhideWhenUsed/>
    <w:rsid w:val="00F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DD"/>
  </w:style>
  <w:style w:type="paragraph" w:styleId="Footer">
    <w:name w:val="footer"/>
    <w:basedOn w:val="Normal"/>
    <w:link w:val="FooterChar"/>
    <w:uiPriority w:val="99"/>
    <w:unhideWhenUsed/>
    <w:rsid w:val="00F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Somody Carol USGR</dc:creator>
  <cp:keywords/>
  <dc:description/>
  <cp:lastModifiedBy>Somody Carol USGR</cp:lastModifiedBy>
  <cp:revision>5</cp:revision>
  <dcterms:created xsi:type="dcterms:W3CDTF">2018-10-22T20:24:00Z</dcterms:created>
  <dcterms:modified xsi:type="dcterms:W3CDTF">2018-10-22T20:36:00Z</dcterms:modified>
</cp:coreProperties>
</file>